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</w:p>
    <w:p w:rsidR="00B5537D" w:rsidRDefault="00B5537D">
      <w:pPr>
        <w:tabs>
          <w:tab w:val="center" w:pos="4512"/>
        </w:tabs>
        <w:suppressAutoHyphens/>
        <w:jc w:val="both"/>
        <w:rPr>
          <w:rFonts w:ascii="Times New Roman" w:hAnsi="Times New Roman"/>
          <w:b/>
          <w:spacing w:val="-3"/>
          <w:kern w:val="1"/>
          <w:sz w:val="24"/>
          <w:u w:val="single"/>
        </w:rPr>
      </w:pPr>
      <w:r>
        <w:rPr>
          <w:rFonts w:ascii="Times New Roman" w:hAnsi="Times New Roman"/>
          <w:b/>
          <w:spacing w:val="-3"/>
          <w:kern w:val="1"/>
          <w:sz w:val="24"/>
        </w:rPr>
        <w:tab/>
      </w:r>
      <w:r>
        <w:rPr>
          <w:rFonts w:ascii="Times New Roman" w:hAnsi="Times New Roman"/>
          <w:b/>
          <w:spacing w:val="-3"/>
          <w:kern w:val="1"/>
          <w:sz w:val="24"/>
          <w:u w:val="single"/>
        </w:rPr>
        <w:t xml:space="preserve">EAST RIDING OF </w:t>
      </w:r>
      <w:smartTag w:uri="urn:schemas-microsoft-com:office:smarttags" w:element="place">
        <w:r>
          <w:rPr>
            <w:rFonts w:ascii="Times New Roman" w:hAnsi="Times New Roman"/>
            <w:b/>
            <w:spacing w:val="-3"/>
            <w:kern w:val="1"/>
            <w:sz w:val="24"/>
            <w:u w:val="single"/>
          </w:rPr>
          <w:t>YORKSHIRE</w:t>
        </w:r>
      </w:smartTag>
      <w:r>
        <w:rPr>
          <w:rFonts w:ascii="Times New Roman" w:hAnsi="Times New Roman"/>
          <w:b/>
          <w:spacing w:val="-3"/>
          <w:kern w:val="1"/>
          <w:sz w:val="24"/>
          <w:u w:val="single"/>
        </w:rPr>
        <w:t xml:space="preserve"> COUNCIL</w:t>
      </w:r>
      <w:r>
        <w:rPr>
          <w:rFonts w:ascii="Times New Roman" w:hAnsi="Times New Roman"/>
          <w:b/>
          <w:spacing w:val="-3"/>
          <w:kern w:val="1"/>
          <w:sz w:val="24"/>
          <w:u w:val="single"/>
        </w:rPr>
        <w:fldChar w:fldCharType="begin"/>
      </w:r>
      <w:r>
        <w:rPr>
          <w:rFonts w:ascii="Times New Roman" w:hAnsi="Times New Roman"/>
          <w:b/>
          <w:spacing w:val="-3"/>
          <w:kern w:val="1"/>
          <w:sz w:val="24"/>
          <w:u w:val="single"/>
        </w:rPr>
        <w:instrText xml:space="preserve">PRIVATE </w:instrText>
      </w:r>
      <w:r>
        <w:rPr>
          <w:rFonts w:ascii="Times New Roman" w:hAnsi="Times New Roman"/>
          <w:b/>
          <w:spacing w:val="-3"/>
          <w:kern w:val="1"/>
          <w:sz w:val="24"/>
          <w:u w:val="single"/>
        </w:rPr>
      </w:r>
      <w:r>
        <w:rPr>
          <w:rFonts w:ascii="Times New Roman" w:hAnsi="Times New Roman"/>
          <w:b/>
          <w:spacing w:val="-3"/>
          <w:kern w:val="1"/>
          <w:sz w:val="24"/>
          <w:u w:val="single"/>
        </w:rPr>
        <w:fldChar w:fldCharType="end"/>
      </w:r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kern w:val="1"/>
          <w:sz w:val="24"/>
        </w:rPr>
      </w:pPr>
    </w:p>
    <w:p w:rsidR="00B5537D" w:rsidRDefault="00B5537D">
      <w:pPr>
        <w:tabs>
          <w:tab w:val="center" w:pos="4512"/>
        </w:tabs>
        <w:suppressAutoHyphens/>
        <w:jc w:val="both"/>
        <w:rPr>
          <w:rFonts w:ascii="Times New Roman" w:hAnsi="Times New Roman"/>
          <w:b/>
          <w:spacing w:val="-3"/>
          <w:kern w:val="1"/>
          <w:sz w:val="24"/>
          <w:u w:val="single"/>
        </w:rPr>
      </w:pPr>
      <w:r>
        <w:rPr>
          <w:rFonts w:ascii="Times New Roman" w:hAnsi="Times New Roman"/>
          <w:b/>
          <w:spacing w:val="-3"/>
          <w:kern w:val="1"/>
          <w:sz w:val="24"/>
        </w:rPr>
        <w:tab/>
      </w:r>
      <w:r>
        <w:rPr>
          <w:rFonts w:ascii="Times New Roman" w:hAnsi="Times New Roman"/>
          <w:b/>
          <w:spacing w:val="-3"/>
          <w:kern w:val="1"/>
          <w:sz w:val="24"/>
          <w:u w:val="single"/>
        </w:rPr>
        <w:t>ROAD TRAFFIC REGULATION ACT 1984 SECTION 14 (2)</w:t>
      </w:r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kern w:val="1"/>
          <w:sz w:val="24"/>
        </w:rPr>
      </w:pPr>
    </w:p>
    <w:p w:rsidR="00B5537D" w:rsidRDefault="00B5537D">
      <w:pPr>
        <w:tabs>
          <w:tab w:val="center" w:pos="4512"/>
        </w:tabs>
        <w:suppressAutoHyphens/>
        <w:jc w:val="both"/>
        <w:rPr>
          <w:rFonts w:ascii="Times New Roman" w:hAnsi="Times New Roman"/>
          <w:b/>
          <w:spacing w:val="-3"/>
          <w:kern w:val="1"/>
          <w:sz w:val="24"/>
          <w:u w:val="single"/>
        </w:rPr>
      </w:pPr>
      <w:r>
        <w:rPr>
          <w:rFonts w:ascii="Times New Roman" w:hAnsi="Times New Roman"/>
          <w:b/>
          <w:spacing w:val="-3"/>
          <w:kern w:val="1"/>
          <w:sz w:val="24"/>
        </w:rPr>
        <w:tab/>
      </w:r>
      <w:r>
        <w:rPr>
          <w:rFonts w:ascii="Times New Roman" w:hAnsi="Times New Roman"/>
          <w:b/>
          <w:spacing w:val="-3"/>
          <w:kern w:val="1"/>
          <w:sz w:val="24"/>
          <w:u w:val="single"/>
        </w:rPr>
        <w:t>TEMPORARY PROHIBITION OF THROUGH TRAFFIC</w:t>
      </w:r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kern w:val="1"/>
          <w:sz w:val="24"/>
        </w:rPr>
      </w:pPr>
    </w:p>
    <w:p w:rsidR="00B5537D" w:rsidRDefault="000B4B53">
      <w:pPr>
        <w:pStyle w:val="Heading1"/>
        <w:jc w:val="center"/>
        <w:rPr>
          <w:u w:val="single"/>
        </w:rPr>
      </w:pPr>
      <w:r>
        <w:rPr>
          <w:u w:val="single"/>
        </w:rPr>
        <w:t>SNAITH</w:t>
      </w:r>
      <w:r w:rsidR="00917857">
        <w:rPr>
          <w:u w:val="single"/>
        </w:rPr>
        <w:t xml:space="preserve"> STATION LEVEL C</w:t>
      </w:r>
      <w:r w:rsidR="00A84AF7">
        <w:rPr>
          <w:u w:val="single"/>
        </w:rPr>
        <w:t xml:space="preserve">ROSSING, </w:t>
      </w:r>
      <w:r>
        <w:rPr>
          <w:u w:val="single"/>
        </w:rPr>
        <w:t>SELBY ROAD</w:t>
      </w:r>
      <w:r w:rsidR="00A84AF7">
        <w:rPr>
          <w:u w:val="single"/>
        </w:rPr>
        <w:t xml:space="preserve">, </w:t>
      </w:r>
      <w:r>
        <w:rPr>
          <w:u w:val="single"/>
        </w:rPr>
        <w:t>SNAITH</w:t>
      </w:r>
    </w:p>
    <w:p w:rsidR="00B5537D" w:rsidRDefault="00B5537D">
      <w:pPr>
        <w:tabs>
          <w:tab w:val="center" w:pos="4512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</w:p>
    <w:p w:rsidR="00B5537D" w:rsidRDefault="00B5537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pacing w:val="-3"/>
          <w:kern w:val="1"/>
          <w:sz w:val="24"/>
        </w:rPr>
      </w:pPr>
    </w:p>
    <w:p w:rsidR="00B5537D" w:rsidRDefault="00B5537D">
      <w:pPr>
        <w:pStyle w:val="BodyText2"/>
      </w:pPr>
      <w:r>
        <w:t>The East Riding of Yorkshire Council hereby give notice that d</w:t>
      </w:r>
      <w:r w:rsidR="000B4B53">
        <w:t>uring the following period</w:t>
      </w:r>
      <w:r>
        <w:rPr>
          <w:b/>
        </w:rPr>
        <w:t xml:space="preserve"> </w:t>
      </w:r>
      <w:r>
        <w:t xml:space="preserve">no person shall cause any vehicle to proceed </w:t>
      </w:r>
      <w:r w:rsidR="000E0797">
        <w:t xml:space="preserve">over </w:t>
      </w:r>
      <w:proofErr w:type="spellStart"/>
      <w:r w:rsidR="000B4B53">
        <w:t>Snaith</w:t>
      </w:r>
      <w:proofErr w:type="spellEnd"/>
      <w:r w:rsidR="00A84AF7">
        <w:t xml:space="preserve"> Station Level Crossing, </w:t>
      </w:r>
      <w:r w:rsidR="000B4B53">
        <w:t>Selby Road</w:t>
      </w:r>
      <w:r w:rsidR="00A84AF7">
        <w:t xml:space="preserve">, </w:t>
      </w:r>
      <w:proofErr w:type="spellStart"/>
      <w:r w:rsidR="000B4B53">
        <w:t>Snaith</w:t>
      </w:r>
      <w:proofErr w:type="spellEnd"/>
      <w:r w:rsidR="000E0797">
        <w:t>.</w:t>
      </w:r>
    </w:p>
    <w:p w:rsidR="000B4B53" w:rsidRDefault="000B4B53" w:rsidP="000B4B53">
      <w:pPr>
        <w:pStyle w:val="BodyText2"/>
        <w:spacing w:line="240" w:lineRule="auto"/>
        <w:rPr>
          <w:b/>
        </w:rPr>
      </w:pPr>
    </w:p>
    <w:p w:rsidR="003B592A" w:rsidRDefault="003B592A" w:rsidP="003B592A">
      <w:pPr>
        <w:pStyle w:val="BodyText2"/>
        <w:spacing w:line="240" w:lineRule="auto"/>
        <w:rPr>
          <w:b/>
        </w:rPr>
      </w:pPr>
      <w:r>
        <w:rPr>
          <w:b/>
        </w:rPr>
        <w:t>23:00 hrs Tuesday 14</w:t>
      </w:r>
      <w:r>
        <w:rPr>
          <w:b/>
          <w:vertAlign w:val="superscript"/>
        </w:rPr>
        <w:t>th</w:t>
      </w:r>
      <w:r>
        <w:rPr>
          <w:b/>
        </w:rPr>
        <w:t xml:space="preserve"> July 2015 until 05:00 hrs Wednesday 15</w:t>
      </w:r>
      <w:r>
        <w:rPr>
          <w:b/>
          <w:vertAlign w:val="superscript"/>
        </w:rPr>
        <w:t>th</w:t>
      </w:r>
      <w:r>
        <w:rPr>
          <w:b/>
        </w:rPr>
        <w:t xml:space="preserve"> July 2015</w:t>
      </w:r>
    </w:p>
    <w:p w:rsidR="0010086C" w:rsidRPr="0010086C" w:rsidRDefault="0010086C" w:rsidP="0010086C">
      <w:pPr>
        <w:pStyle w:val="BodyText2"/>
        <w:spacing w:line="240" w:lineRule="auto"/>
        <w:rPr>
          <w:b/>
        </w:rPr>
      </w:pPr>
    </w:p>
    <w:p w:rsidR="00B5537D" w:rsidRDefault="00B5537D">
      <w:pPr>
        <w:pStyle w:val="BodyText2"/>
      </w:pPr>
      <w:r>
        <w:t>The road</w:t>
      </w:r>
      <w:r w:rsidR="004E66CF">
        <w:t xml:space="preserve"> closure</w:t>
      </w:r>
      <w:r w:rsidR="0010086C">
        <w:t xml:space="preserve"> </w:t>
      </w:r>
      <w:r w:rsidR="000B4B53">
        <w:t>is</w:t>
      </w:r>
      <w:r w:rsidR="004E66CF">
        <w:t xml:space="preserve"> necessary to enable </w:t>
      </w:r>
      <w:r w:rsidR="0079071B">
        <w:t>essential track maintenance</w:t>
      </w:r>
      <w:r>
        <w:t xml:space="preserve"> work to be carried out in a manner consistent with ensuring the safety of the public.</w:t>
      </w:r>
    </w:p>
    <w:p w:rsidR="00B5537D" w:rsidRDefault="00B5537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pacing w:val="-3"/>
          <w:kern w:val="1"/>
          <w:sz w:val="24"/>
        </w:rPr>
      </w:pPr>
    </w:p>
    <w:p w:rsidR="00A84AF7" w:rsidRDefault="00B5537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pacing w:val="-3"/>
          <w:kern w:val="1"/>
          <w:sz w:val="24"/>
        </w:rPr>
      </w:pPr>
      <w:r>
        <w:rPr>
          <w:rFonts w:ascii="Times New Roman" w:hAnsi="Times New Roman"/>
          <w:spacing w:val="-3"/>
          <w:kern w:val="1"/>
          <w:sz w:val="24"/>
        </w:rPr>
        <w:t xml:space="preserve">The alternative route available for traffic affected by the road closure will be via </w:t>
      </w:r>
      <w:r w:rsidR="000B4B53">
        <w:rPr>
          <w:rFonts w:ascii="Times New Roman" w:hAnsi="Times New Roman"/>
          <w:spacing w:val="-3"/>
          <w:kern w:val="1"/>
          <w:sz w:val="24"/>
        </w:rPr>
        <w:t xml:space="preserve">A1041 from </w:t>
      </w:r>
      <w:proofErr w:type="spellStart"/>
      <w:r w:rsidR="000B4B53">
        <w:rPr>
          <w:rFonts w:ascii="Times New Roman" w:hAnsi="Times New Roman"/>
          <w:spacing w:val="-3"/>
          <w:kern w:val="1"/>
          <w:sz w:val="24"/>
        </w:rPr>
        <w:t>Snaith</w:t>
      </w:r>
      <w:proofErr w:type="spellEnd"/>
      <w:r w:rsidR="000B4B53">
        <w:rPr>
          <w:rFonts w:ascii="Times New Roman" w:hAnsi="Times New Roman"/>
          <w:spacing w:val="-3"/>
          <w:kern w:val="1"/>
          <w:sz w:val="24"/>
        </w:rPr>
        <w:t xml:space="preserve"> to </w:t>
      </w:r>
      <w:proofErr w:type="spellStart"/>
      <w:r w:rsidR="000B4B53">
        <w:rPr>
          <w:rFonts w:ascii="Times New Roman" w:hAnsi="Times New Roman"/>
          <w:spacing w:val="-3"/>
          <w:kern w:val="1"/>
          <w:sz w:val="24"/>
        </w:rPr>
        <w:t>Camblesforth</w:t>
      </w:r>
      <w:proofErr w:type="spellEnd"/>
      <w:r w:rsidR="0079071B">
        <w:rPr>
          <w:rFonts w:ascii="Times New Roman" w:hAnsi="Times New Roman"/>
          <w:spacing w:val="-3"/>
          <w:kern w:val="1"/>
          <w:sz w:val="24"/>
        </w:rPr>
        <w:t xml:space="preserve">, </w:t>
      </w:r>
      <w:r w:rsidR="000B4B53">
        <w:rPr>
          <w:rFonts w:ascii="Times New Roman" w:hAnsi="Times New Roman"/>
          <w:spacing w:val="-3"/>
          <w:kern w:val="1"/>
          <w:sz w:val="24"/>
        </w:rPr>
        <w:t>A645</w:t>
      </w:r>
      <w:r w:rsidR="00233FDE">
        <w:rPr>
          <w:rFonts w:ascii="Times New Roman" w:hAnsi="Times New Roman"/>
          <w:spacing w:val="-3"/>
          <w:kern w:val="1"/>
          <w:sz w:val="24"/>
        </w:rPr>
        <w:t xml:space="preserve"> to </w:t>
      </w:r>
      <w:proofErr w:type="spellStart"/>
      <w:r w:rsidR="00233FDE">
        <w:rPr>
          <w:rFonts w:ascii="Times New Roman" w:hAnsi="Times New Roman"/>
          <w:spacing w:val="-3"/>
          <w:kern w:val="1"/>
          <w:sz w:val="24"/>
        </w:rPr>
        <w:t>Drax</w:t>
      </w:r>
      <w:proofErr w:type="spellEnd"/>
      <w:r w:rsidR="00233FDE">
        <w:rPr>
          <w:rFonts w:ascii="Times New Roman" w:hAnsi="Times New Roman"/>
          <w:spacing w:val="-3"/>
          <w:kern w:val="1"/>
          <w:sz w:val="24"/>
        </w:rPr>
        <w:t xml:space="preserve">, </w:t>
      </w:r>
      <w:r w:rsidR="003B592A">
        <w:rPr>
          <w:rFonts w:ascii="Times New Roman" w:hAnsi="Times New Roman"/>
          <w:spacing w:val="-3"/>
          <w:kern w:val="1"/>
          <w:sz w:val="24"/>
        </w:rPr>
        <w:t>A64</w:t>
      </w:r>
      <w:r w:rsidR="00233FDE">
        <w:rPr>
          <w:rFonts w:ascii="Times New Roman" w:hAnsi="Times New Roman"/>
          <w:spacing w:val="-3"/>
          <w:kern w:val="1"/>
          <w:sz w:val="24"/>
        </w:rPr>
        <w:t xml:space="preserve">5 to </w:t>
      </w:r>
      <w:proofErr w:type="spellStart"/>
      <w:r w:rsidR="00233FDE">
        <w:rPr>
          <w:rFonts w:ascii="Times New Roman" w:hAnsi="Times New Roman"/>
          <w:spacing w:val="-3"/>
          <w:kern w:val="1"/>
          <w:sz w:val="24"/>
        </w:rPr>
        <w:t>Drax</w:t>
      </w:r>
      <w:proofErr w:type="spellEnd"/>
      <w:r w:rsidR="00233FDE">
        <w:rPr>
          <w:rFonts w:ascii="Times New Roman" w:hAnsi="Times New Roman"/>
          <w:spacing w:val="-3"/>
          <w:kern w:val="1"/>
          <w:sz w:val="24"/>
        </w:rPr>
        <w:t xml:space="preserve"> </w:t>
      </w:r>
      <w:r w:rsidR="00030126">
        <w:rPr>
          <w:rFonts w:ascii="Times New Roman" w:hAnsi="Times New Roman"/>
          <w:spacing w:val="-3"/>
          <w:kern w:val="1"/>
          <w:sz w:val="24"/>
        </w:rPr>
        <w:t>roundabout</w:t>
      </w:r>
      <w:r w:rsidR="005426B3">
        <w:rPr>
          <w:rFonts w:ascii="Times New Roman" w:hAnsi="Times New Roman"/>
          <w:spacing w:val="-3"/>
          <w:kern w:val="1"/>
          <w:sz w:val="24"/>
        </w:rPr>
        <w:t xml:space="preserve">, </w:t>
      </w:r>
      <w:proofErr w:type="spellStart"/>
      <w:r w:rsidR="005426B3">
        <w:rPr>
          <w:rFonts w:ascii="Times New Roman" w:hAnsi="Times New Roman"/>
          <w:spacing w:val="-3"/>
          <w:kern w:val="1"/>
          <w:sz w:val="24"/>
        </w:rPr>
        <w:t>Airmyn</w:t>
      </w:r>
      <w:proofErr w:type="spellEnd"/>
      <w:r w:rsidR="000B4B53">
        <w:rPr>
          <w:rFonts w:ascii="Times New Roman" w:hAnsi="Times New Roman"/>
          <w:spacing w:val="-3"/>
          <w:kern w:val="1"/>
          <w:sz w:val="24"/>
        </w:rPr>
        <w:t>, A614</w:t>
      </w:r>
      <w:r w:rsidR="00030126">
        <w:rPr>
          <w:rFonts w:ascii="Times New Roman" w:hAnsi="Times New Roman"/>
          <w:spacing w:val="-3"/>
          <w:kern w:val="1"/>
          <w:sz w:val="24"/>
        </w:rPr>
        <w:t xml:space="preserve"> to the junction with A1041, </w:t>
      </w:r>
      <w:r w:rsidR="000B4B53">
        <w:rPr>
          <w:rFonts w:ascii="Times New Roman" w:hAnsi="Times New Roman"/>
          <w:spacing w:val="-3"/>
          <w:kern w:val="1"/>
          <w:sz w:val="24"/>
        </w:rPr>
        <w:t xml:space="preserve">and A1041 to </w:t>
      </w:r>
      <w:proofErr w:type="spellStart"/>
      <w:r w:rsidR="000B4B53">
        <w:rPr>
          <w:rFonts w:ascii="Times New Roman" w:hAnsi="Times New Roman"/>
          <w:spacing w:val="-3"/>
          <w:kern w:val="1"/>
          <w:sz w:val="24"/>
        </w:rPr>
        <w:t>Snaith</w:t>
      </w:r>
      <w:proofErr w:type="spellEnd"/>
      <w:r w:rsidR="000B4B53">
        <w:rPr>
          <w:rFonts w:ascii="Times New Roman" w:hAnsi="Times New Roman"/>
          <w:spacing w:val="-3"/>
          <w:kern w:val="1"/>
          <w:sz w:val="24"/>
        </w:rPr>
        <w:t>.</w:t>
      </w:r>
    </w:p>
    <w:p w:rsidR="00B5537D" w:rsidRDefault="00B5537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pacing w:val="-3"/>
          <w:kern w:val="1"/>
          <w:sz w:val="24"/>
        </w:rPr>
      </w:pPr>
    </w:p>
    <w:p w:rsidR="00B5537D" w:rsidRDefault="00B5537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pacing w:val="-3"/>
          <w:kern w:val="1"/>
          <w:sz w:val="24"/>
        </w:rPr>
      </w:pPr>
      <w:r>
        <w:rPr>
          <w:rFonts w:ascii="Times New Roman" w:hAnsi="Times New Roman"/>
          <w:spacing w:val="-3"/>
          <w:kern w:val="1"/>
          <w:sz w:val="24"/>
        </w:rPr>
        <w:t>The road will be closed to all traffic including emergency vehicles but open to pedestrians.</w:t>
      </w:r>
    </w:p>
    <w:p w:rsidR="00B5537D" w:rsidRDefault="00B5537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pacing w:val="-3"/>
          <w:kern w:val="1"/>
          <w:sz w:val="24"/>
        </w:rPr>
      </w:pPr>
    </w:p>
    <w:p w:rsidR="00B5537D" w:rsidRDefault="00FE4F63">
      <w:pPr>
        <w:pStyle w:val="BodyText2"/>
      </w:pPr>
      <w:r>
        <w:t xml:space="preserve">Dated this </w:t>
      </w:r>
      <w:r w:rsidR="003B592A">
        <w:t>25</w:t>
      </w:r>
      <w:r w:rsidR="0079071B" w:rsidRPr="0079071B">
        <w:rPr>
          <w:vertAlign w:val="superscript"/>
        </w:rPr>
        <w:t>th</w:t>
      </w:r>
      <w:r w:rsidR="00CA6713">
        <w:t xml:space="preserve"> day of </w:t>
      </w:r>
      <w:r w:rsidR="003B592A">
        <w:t>June</w:t>
      </w:r>
      <w:r w:rsidR="00CA6713">
        <w:t>, 201</w:t>
      </w:r>
      <w:r w:rsidR="003B592A">
        <w:t>5</w:t>
      </w:r>
      <w:r w:rsidR="00B5537D">
        <w:t>.</w:t>
      </w:r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</w:p>
    <w:p w:rsidR="00B4247D" w:rsidRDefault="00B4247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</w:p>
    <w:p w:rsidR="00B5537D" w:rsidRDefault="00B4247D" w:rsidP="00B4247D">
      <w:pPr>
        <w:tabs>
          <w:tab w:val="center" w:pos="4512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  <w:r>
        <w:rPr>
          <w:rFonts w:ascii="Times New Roman" w:hAnsi="Times New Roman"/>
          <w:spacing w:val="-3"/>
          <w:kern w:val="1"/>
          <w:sz w:val="24"/>
        </w:rPr>
        <w:tab/>
        <w:t>N. Leighton</w:t>
      </w:r>
    </w:p>
    <w:p w:rsidR="00B5537D" w:rsidRDefault="00B4247D">
      <w:pPr>
        <w:tabs>
          <w:tab w:val="center" w:pos="4512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  <w:r>
        <w:rPr>
          <w:rFonts w:ascii="Times New Roman" w:hAnsi="Times New Roman"/>
          <w:spacing w:val="-3"/>
          <w:kern w:val="1"/>
          <w:sz w:val="24"/>
        </w:rPr>
        <w:tab/>
        <w:t>Director of Environment</w:t>
      </w:r>
      <w:r w:rsidR="00B5537D">
        <w:rPr>
          <w:rFonts w:ascii="Times New Roman" w:hAnsi="Times New Roman"/>
          <w:spacing w:val="-3"/>
          <w:kern w:val="1"/>
          <w:sz w:val="24"/>
        </w:rPr>
        <w:t xml:space="preserve"> and Neighbourhood Services</w:t>
      </w:r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  <w:r>
        <w:rPr>
          <w:rFonts w:ascii="Times New Roman" w:hAnsi="Times New Roman"/>
          <w:spacing w:val="-3"/>
          <w:kern w:val="1"/>
          <w:sz w:val="24"/>
        </w:rPr>
        <w:t>County Hall</w:t>
      </w:r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  <w:r>
        <w:rPr>
          <w:rFonts w:ascii="Times New Roman" w:hAnsi="Times New Roman"/>
          <w:spacing w:val="-3"/>
          <w:kern w:val="1"/>
          <w:sz w:val="24"/>
        </w:rPr>
        <w:t>Beverley</w:t>
      </w:r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  <w:r>
        <w:rPr>
          <w:rFonts w:ascii="Times New Roman" w:hAnsi="Times New Roman"/>
          <w:spacing w:val="-3"/>
          <w:kern w:val="1"/>
          <w:sz w:val="24"/>
        </w:rPr>
        <w:t xml:space="preserve">East Riding of </w:t>
      </w:r>
      <w:smartTag w:uri="urn:schemas-microsoft-com:office:smarttags" w:element="place">
        <w:r>
          <w:rPr>
            <w:rFonts w:ascii="Times New Roman" w:hAnsi="Times New Roman"/>
            <w:spacing w:val="-3"/>
            <w:kern w:val="1"/>
            <w:sz w:val="24"/>
          </w:rPr>
          <w:t>Yorkshire</w:t>
        </w:r>
      </w:smartTag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  <w:r>
        <w:rPr>
          <w:rFonts w:ascii="Times New Roman" w:hAnsi="Times New Roman"/>
          <w:spacing w:val="-3"/>
          <w:kern w:val="1"/>
          <w:sz w:val="24"/>
        </w:rPr>
        <w:t xml:space="preserve">HU17 9BA </w:t>
      </w:r>
    </w:p>
    <w:p w:rsidR="00B5537D" w:rsidRDefault="00B5537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1"/>
          <w:sz w:val="24"/>
        </w:rPr>
      </w:pPr>
    </w:p>
    <w:sectPr w:rsidR="00B5537D">
      <w:endnotePr>
        <w:numFmt w:val="decimal"/>
      </w:endnotePr>
      <w:pgSz w:w="11905" w:h="16837"/>
      <w:pgMar w:top="1440" w:right="1440" w:bottom="1236" w:left="1440" w:header="1440" w:footer="123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AD" w:rsidRDefault="002D05AD">
      <w:pPr>
        <w:spacing w:line="20" w:lineRule="exact"/>
        <w:rPr>
          <w:sz w:val="24"/>
        </w:rPr>
      </w:pPr>
    </w:p>
  </w:endnote>
  <w:endnote w:type="continuationSeparator" w:id="1">
    <w:p w:rsidR="002D05AD" w:rsidRDefault="002D05AD">
      <w:r>
        <w:rPr>
          <w:sz w:val="24"/>
        </w:rPr>
        <w:t xml:space="preserve"> </w:t>
      </w:r>
    </w:p>
  </w:endnote>
  <w:endnote w:type="continuationNotice" w:id="2">
    <w:p w:rsidR="002D05AD" w:rsidRDefault="002D05AD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AD" w:rsidRDefault="002D05AD">
      <w:r>
        <w:rPr>
          <w:sz w:val="24"/>
        </w:rPr>
        <w:separator/>
      </w:r>
    </w:p>
  </w:footnote>
  <w:footnote w:type="continuationSeparator" w:id="1">
    <w:p w:rsidR="002D05AD" w:rsidRDefault="002D0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47D"/>
    <w:rsid w:val="00015A75"/>
    <w:rsid w:val="00030126"/>
    <w:rsid w:val="000B4B53"/>
    <w:rsid w:val="000E0797"/>
    <w:rsid w:val="00100660"/>
    <w:rsid w:val="0010086C"/>
    <w:rsid w:val="00102C68"/>
    <w:rsid w:val="001D6729"/>
    <w:rsid w:val="00204A41"/>
    <w:rsid w:val="00233FDE"/>
    <w:rsid w:val="00266C57"/>
    <w:rsid w:val="002D05AD"/>
    <w:rsid w:val="003B592A"/>
    <w:rsid w:val="003D5C5C"/>
    <w:rsid w:val="003E27BC"/>
    <w:rsid w:val="0045774F"/>
    <w:rsid w:val="004722A1"/>
    <w:rsid w:val="00497165"/>
    <w:rsid w:val="004E66CF"/>
    <w:rsid w:val="00533D16"/>
    <w:rsid w:val="005426B3"/>
    <w:rsid w:val="005534A0"/>
    <w:rsid w:val="00661093"/>
    <w:rsid w:val="007179C1"/>
    <w:rsid w:val="00724D31"/>
    <w:rsid w:val="0079071B"/>
    <w:rsid w:val="00917857"/>
    <w:rsid w:val="009C3F68"/>
    <w:rsid w:val="00A84AF7"/>
    <w:rsid w:val="00AA601E"/>
    <w:rsid w:val="00B002AD"/>
    <w:rsid w:val="00B04591"/>
    <w:rsid w:val="00B4247D"/>
    <w:rsid w:val="00B5537D"/>
    <w:rsid w:val="00B57FF7"/>
    <w:rsid w:val="00B87C13"/>
    <w:rsid w:val="00B923A0"/>
    <w:rsid w:val="00BF77E5"/>
    <w:rsid w:val="00C26F42"/>
    <w:rsid w:val="00C414E4"/>
    <w:rsid w:val="00C641C9"/>
    <w:rsid w:val="00CA6713"/>
    <w:rsid w:val="00ED284A"/>
    <w:rsid w:val="00F42A89"/>
    <w:rsid w:val="00FC2495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suppressAutoHyphens/>
      <w:jc w:val="both"/>
      <w:outlineLvl w:val="0"/>
    </w:pPr>
    <w:rPr>
      <w:rFonts w:ascii="Times New Roman" w:hAnsi="Times New Roman"/>
      <w:b/>
      <w:spacing w:val="-3"/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</w:tabs>
      <w:suppressAutoHyphens/>
      <w:spacing w:line="360" w:lineRule="auto"/>
      <w:jc w:val="both"/>
    </w:pPr>
    <w:rPr>
      <w:rFonts w:ascii="Times New Roman" w:hAnsi="Times New Roman"/>
      <w:b/>
      <w:spacing w:val="-3"/>
      <w:kern w:val="1"/>
      <w:sz w:val="24"/>
    </w:rPr>
  </w:style>
  <w:style w:type="paragraph" w:styleId="BodyText2">
    <w:name w:val="Body Text 2"/>
    <w:basedOn w:val="Normal"/>
    <w:link w:val="BodyText2Char"/>
    <w:pPr>
      <w:tabs>
        <w:tab w:val="left" w:pos="0"/>
      </w:tabs>
      <w:suppressAutoHyphens/>
      <w:spacing w:line="360" w:lineRule="auto"/>
      <w:jc w:val="both"/>
    </w:pPr>
    <w:rPr>
      <w:rFonts w:ascii="Times New Roman" w:hAnsi="Times New Roman"/>
      <w:spacing w:val="-3"/>
      <w:kern w:val="1"/>
      <w:sz w:val="24"/>
    </w:rPr>
  </w:style>
  <w:style w:type="paragraph" w:styleId="BalloonText">
    <w:name w:val="Balloon Text"/>
    <w:basedOn w:val="Normal"/>
    <w:semiHidden/>
    <w:rsid w:val="00F42A8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B592A"/>
    <w:rPr>
      <w:spacing w:val="-3"/>
      <w:kern w:val="1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cp:lastModifiedBy>Town Council</cp:lastModifiedBy>
  <cp:revision>2</cp:revision>
  <cp:lastPrinted>2015-06-10T14:54:00Z</cp:lastPrinted>
  <dcterms:created xsi:type="dcterms:W3CDTF">2015-07-06T09:17:00Z</dcterms:created>
  <dcterms:modified xsi:type="dcterms:W3CDTF">2015-07-06T09:17:00Z</dcterms:modified>
</cp:coreProperties>
</file>